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77D90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Školní rok 2016-2017 - zpráva koordinátora</w:t>
      </w:r>
    </w:p>
    <w:p w14:paraId="5858CE4F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Dlouhodobé projekty:</w:t>
      </w:r>
    </w:p>
    <w:p w14:paraId="61EF9419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Recyklohraní –  škola se zúčastnila všech úkolů a akcí – sběr baterií, elektrozařízení, mobilů, tonerů a získala velký počet bodů (za splnění 4 úkolů to bylo 1750 bodů)                                                                                  </w:t>
      </w:r>
    </w:p>
    <w:p w14:paraId="3F117666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Třídění odpadu – spolupráce s AVE Čáslav (odpadové hospodářství a třídící linka odpadů)  - soutěž škol ve třídění odpadu, exkurze. Ve dvou odvozech (leden, červen) se odvezlo 2420 kg papíru a 260 kg plastů, peníze jdou na účet Rady rodičů</w:t>
      </w:r>
    </w:p>
    <w:p w14:paraId="1BF7EF70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Meteorologie -  měření meteorologických hodnot v meteobudce  a ve škole</w:t>
      </w:r>
    </w:p>
    <w:p w14:paraId="11A96100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Dendrologická stezka – obnova cedulí na stezce, vysazení jinanu dvoulaločného</w:t>
      </w:r>
    </w:p>
    <w:p w14:paraId="29FAF127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Můj strom – v rámci Dne stromů</w:t>
      </w:r>
    </w:p>
    <w:p w14:paraId="1B0228D5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Víčko k víčku – pomoc handicapovaným dětem – Víčka pro Eričku</w:t>
      </w:r>
    </w:p>
    <w:p w14:paraId="3CE527AE" w14:textId="77777777" w:rsidR="00A861C5" w:rsidRPr="00A861C5" w:rsidRDefault="00A861C5" w:rsidP="00A861C5">
      <w:pPr>
        <w:numPr>
          <w:ilvl w:val="0"/>
          <w:numId w:val="1"/>
        </w:numPr>
      </w:pPr>
      <w:r w:rsidRPr="00A861C5">
        <w:t>Bylinková zahrada – obnova  </w:t>
      </w:r>
    </w:p>
    <w:p w14:paraId="3E300FCF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Tematické dny:</w:t>
      </w:r>
    </w:p>
    <w:p w14:paraId="54DB4A9F" w14:textId="77777777" w:rsidR="00A861C5" w:rsidRPr="00A861C5" w:rsidRDefault="00A861C5" w:rsidP="00A861C5">
      <w:r w:rsidRPr="00A861C5">
        <w:t>Během školního roku byly zorganizovány projektové dny: Den stromů a  Den Země.</w:t>
      </w:r>
    </w:p>
    <w:p w14:paraId="7BCA881B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Volitelné předměty:</w:t>
      </w:r>
    </w:p>
    <w:p w14:paraId="23D4658D" w14:textId="77777777" w:rsidR="00A861C5" w:rsidRPr="00A861C5" w:rsidRDefault="00A861C5" w:rsidP="00A861C5">
      <w:r w:rsidRPr="00A861C5">
        <w:t>V tomto školním roce byly vyučovány předměty s ekologickým zaměřením:</w:t>
      </w:r>
    </w:p>
    <w:p w14:paraId="2648A1E0" w14:textId="77777777" w:rsidR="00A861C5" w:rsidRPr="00A861C5" w:rsidRDefault="00A861C5" w:rsidP="00A861C5">
      <w:pPr>
        <w:numPr>
          <w:ilvl w:val="0"/>
          <w:numId w:val="2"/>
        </w:numPr>
      </w:pPr>
      <w:r w:rsidRPr="00A861C5">
        <w:t>Základy ekologie v  7. ročníku (zaměření více teoretické)</w:t>
      </w:r>
    </w:p>
    <w:p w14:paraId="4B76C513" w14:textId="77777777" w:rsidR="00A861C5" w:rsidRPr="00A861C5" w:rsidRDefault="00A861C5" w:rsidP="00A861C5">
      <w:pPr>
        <w:numPr>
          <w:ilvl w:val="0"/>
          <w:numId w:val="2"/>
        </w:numPr>
      </w:pPr>
      <w:r w:rsidRPr="00A861C5">
        <w:t>Aplikovaná ekologie v 9. ročníku</w:t>
      </w:r>
    </w:p>
    <w:p w14:paraId="2673344F" w14:textId="77777777" w:rsidR="00A861C5" w:rsidRPr="00A861C5" w:rsidRDefault="00A861C5" w:rsidP="00A861C5">
      <w:r w:rsidRPr="00A861C5">
        <w:t>problémy: velký počet žáků – zvl. v 9. ročníku, není možné využít počítačovou učebnu</w:t>
      </w:r>
    </w:p>
    <w:p w14:paraId="2CAA7C57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Výukové programy, exkurze:</w:t>
      </w:r>
    </w:p>
    <w:p w14:paraId="2370CD94" w14:textId="77777777" w:rsidR="00A861C5" w:rsidRPr="00A861C5" w:rsidRDefault="00A861C5" w:rsidP="00A861C5">
      <w:r w:rsidRPr="00A861C5">
        <w:t>Všechny třídy  </w:t>
      </w:r>
    </w:p>
    <w:p w14:paraId="398B748B" w14:textId="77777777" w:rsidR="00A861C5" w:rsidRPr="00A861C5" w:rsidRDefault="00A861C5" w:rsidP="00A861C5">
      <w:pPr>
        <w:numPr>
          <w:ilvl w:val="0"/>
          <w:numId w:val="3"/>
        </w:numPr>
      </w:pPr>
      <w:r w:rsidRPr="00A861C5">
        <w:t>ukázka dravců a sov ( Seiferos), soutěže, vycházky, výlety s ekologickým zaměřením</w:t>
      </w:r>
    </w:p>
    <w:p w14:paraId="3602C0CE" w14:textId="77777777" w:rsidR="00A861C5" w:rsidRPr="00A861C5" w:rsidRDefault="00A861C5" w:rsidP="00A861C5">
      <w:r w:rsidRPr="00A861C5">
        <w:t>1. třídy – výukový program Jaro na zahradě, spolu s 9. třídami projekt Můj strom</w:t>
      </w:r>
      <w:r w:rsidRPr="00A861C5">
        <w:br/>
        <w:t>4. a 5. třída – výukový program Stromy a keře</w:t>
      </w:r>
      <w:r w:rsidRPr="00A861C5">
        <w:br/>
        <w:t>6. třída – výukový program Zemědělství</w:t>
      </w:r>
      <w:r w:rsidRPr="00A861C5">
        <w:br/>
        <w:t>7. třídy – výukový program Recyklace očima mladých vědců, Listy a pletiva</w:t>
      </w:r>
      <w:r w:rsidRPr="00A861C5">
        <w:br/>
        <w:t>8. třídy – výukový program Listy a pletiva, simulační hra Povodně, exkurze Informační centrum ČEZ</w:t>
      </w:r>
    </w:p>
    <w:p w14:paraId="22AB5D2E" w14:textId="77777777" w:rsidR="00A861C5" w:rsidRPr="00A861C5" w:rsidRDefault="00A861C5" w:rsidP="00A861C5">
      <w:r w:rsidRPr="00A861C5">
        <w:lastRenderedPageBreak/>
        <w:t>Spolupráce s ekologickými organizacemi: Recyklohraní, Pod horami, Vodní dům, Klub ekologické výchovy</w:t>
      </w:r>
    </w:p>
    <w:p w14:paraId="232265FC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Další aktivity:</w:t>
      </w:r>
    </w:p>
    <w:p w14:paraId="79AF37D4" w14:textId="77777777" w:rsidR="00A861C5" w:rsidRPr="00A861C5" w:rsidRDefault="00A861C5" w:rsidP="00A861C5">
      <w:r w:rsidRPr="00A861C5">
        <w:t>Adopce fretky- pokračování v adopci fretky Barnyho v Oboře Žleby</w:t>
      </w:r>
    </w:p>
    <w:p w14:paraId="51FDC490" w14:textId="77777777" w:rsidR="00A861C5" w:rsidRPr="00A861C5" w:rsidRDefault="00A861C5" w:rsidP="00A861C5">
      <w:pPr>
        <w:rPr>
          <w:b/>
          <w:bCs/>
        </w:rPr>
      </w:pPr>
      <w:r w:rsidRPr="00A861C5">
        <w:rPr>
          <w:b/>
          <w:bCs/>
        </w:rPr>
        <w:t>Soutěže:</w:t>
      </w:r>
    </w:p>
    <w:p w14:paraId="0F6AAE98" w14:textId="77777777" w:rsidR="00A861C5" w:rsidRPr="00A861C5" w:rsidRDefault="00A861C5" w:rsidP="00A861C5">
      <w:pPr>
        <w:numPr>
          <w:ilvl w:val="0"/>
          <w:numId w:val="4"/>
        </w:numPr>
      </w:pPr>
      <w:r w:rsidRPr="00A861C5">
        <w:t>O nejkrásnější obrázek a fotografii přírody</w:t>
      </w:r>
    </w:p>
    <w:p w14:paraId="0AB8AE60" w14:textId="77777777" w:rsidR="00A861C5" w:rsidRPr="00A861C5" w:rsidRDefault="00A861C5" w:rsidP="00A861C5">
      <w:pPr>
        <w:numPr>
          <w:ilvl w:val="0"/>
          <w:numId w:val="4"/>
        </w:numPr>
      </w:pPr>
      <w:r w:rsidRPr="00A861C5">
        <w:t>Soutěž ve sběru baterií mezi třídami – celkem jsme odevzdali 776 kg baterií</w:t>
      </w:r>
    </w:p>
    <w:p w14:paraId="6A065258" w14:textId="77777777" w:rsidR="00A861C5" w:rsidRPr="00A861C5" w:rsidRDefault="00A861C5" w:rsidP="00A861C5">
      <w:pPr>
        <w:numPr>
          <w:ilvl w:val="0"/>
          <w:numId w:val="4"/>
        </w:numPr>
      </w:pPr>
      <w:r w:rsidRPr="00A861C5">
        <w:t>Ceny pro nejlepší žáky a třídy jsou pořizovány za body v Recyklohraní</w:t>
      </w:r>
    </w:p>
    <w:p w14:paraId="0F91E006" w14:textId="77777777" w:rsidR="00A861C5" w:rsidRPr="00A861C5" w:rsidRDefault="00A861C5" w:rsidP="00A861C5">
      <w:pPr>
        <w:numPr>
          <w:ilvl w:val="0"/>
          <w:numId w:val="4"/>
        </w:numPr>
      </w:pPr>
      <w:r w:rsidRPr="00A861C5">
        <w:t>Ekologizace provozu školy – kvalita třídění odpadů je na dobré úrovni, bylo by dobré pořídit „mačkač“ PET lahví a více informovat rodiče o sběru odpadů - zápisy do ŽK</w:t>
      </w:r>
    </w:p>
    <w:p w14:paraId="6A4C08CA" w14:textId="77777777" w:rsidR="00A861C5" w:rsidRPr="00A861C5" w:rsidRDefault="00A861C5" w:rsidP="00A861C5">
      <w:r w:rsidRPr="00A861C5">
        <w:t>Získali jsme titul Škola udržitelného rozvoje 1. stupně – uděluje KEV a Česká komise pro UNESCO</w:t>
      </w:r>
    </w:p>
    <w:p w14:paraId="01FA1995" w14:textId="77777777" w:rsidR="00A861C5" w:rsidRPr="00A861C5" w:rsidRDefault="00A861C5" w:rsidP="00A861C5">
      <w:r w:rsidRPr="00A861C5">
        <w:t>Vypracovala Ing. Ludmila Kebzová, koordinátorka EVVO</w:t>
      </w:r>
    </w:p>
    <w:p w14:paraId="1924753D" w14:textId="77777777" w:rsidR="00A861C5" w:rsidRDefault="00A861C5"/>
    <w:sectPr w:rsidR="00A86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02CD"/>
    <w:multiLevelType w:val="multilevel"/>
    <w:tmpl w:val="3F7E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65B72"/>
    <w:multiLevelType w:val="multilevel"/>
    <w:tmpl w:val="E3CA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C25A5"/>
    <w:multiLevelType w:val="multilevel"/>
    <w:tmpl w:val="D8AA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D7C99"/>
    <w:multiLevelType w:val="multilevel"/>
    <w:tmpl w:val="98E65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3652157">
    <w:abstractNumId w:val="0"/>
  </w:num>
  <w:num w:numId="2" w16cid:durableId="1055347604">
    <w:abstractNumId w:val="1"/>
  </w:num>
  <w:num w:numId="3" w16cid:durableId="583077635">
    <w:abstractNumId w:val="3"/>
  </w:num>
  <w:num w:numId="4" w16cid:durableId="247227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1C5"/>
    <w:rsid w:val="00A861C5"/>
    <w:rsid w:val="00C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1BE9A"/>
  <w15:chartTrackingRefBased/>
  <w15:docId w15:val="{EB4EDEF3-CA62-46F2-A81E-ECFF6615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861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61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61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61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61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61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61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61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61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861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61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61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61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61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61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61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61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61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61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61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61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861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61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61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61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61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Vrdy - info</dc:creator>
  <cp:keywords/>
  <dc:description/>
  <cp:lastModifiedBy>ZŠ Vrdy - info</cp:lastModifiedBy>
  <cp:revision>1</cp:revision>
  <dcterms:created xsi:type="dcterms:W3CDTF">2026-08-31T07:06:00Z</dcterms:created>
  <dcterms:modified xsi:type="dcterms:W3CDTF">2026-08-31T07:07:00Z</dcterms:modified>
</cp:coreProperties>
</file>